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6C" w:rsidRPr="00476C61" w:rsidRDefault="00BC276C">
      <w:pPr>
        <w:pStyle w:val="BodyText3"/>
        <w:rPr>
          <w:rFonts w:cs="Arial"/>
          <w:b/>
          <w:bCs/>
          <w:sz w:val="22"/>
          <w:szCs w:val="22"/>
        </w:rPr>
      </w:pPr>
      <w:r w:rsidRPr="00476C61">
        <w:rPr>
          <w:rFonts w:cs="Arial"/>
          <w:b/>
          <w:bCs/>
          <w:sz w:val="22"/>
          <w:szCs w:val="22"/>
        </w:rPr>
        <w:t>ALPINISTIČNI</w:t>
      </w:r>
    </w:p>
    <w:p w:rsidR="00BC276C" w:rsidRPr="00476C61" w:rsidRDefault="00BC276C">
      <w:pPr>
        <w:pStyle w:val="BodyText3"/>
        <w:rPr>
          <w:rFonts w:cs="Arial"/>
          <w:b/>
          <w:bCs/>
          <w:sz w:val="22"/>
          <w:szCs w:val="22"/>
        </w:rPr>
      </w:pPr>
      <w:r w:rsidRPr="00476C61">
        <w:rPr>
          <w:rFonts w:cs="Arial"/>
          <w:b/>
          <w:bCs/>
          <w:sz w:val="22"/>
          <w:szCs w:val="22"/>
        </w:rPr>
        <w:t>ODSEK</w:t>
      </w:r>
    </w:p>
    <w:p w:rsidR="00BC276C" w:rsidRPr="00476C61" w:rsidRDefault="00BC276C">
      <w:pPr>
        <w:pStyle w:val="BodyText3"/>
        <w:rPr>
          <w:rFonts w:cs="Arial"/>
          <w:bCs/>
          <w:sz w:val="22"/>
          <w:szCs w:val="22"/>
        </w:rPr>
      </w:pPr>
      <w:r w:rsidRPr="00476C61">
        <w:rPr>
          <w:rFonts w:cs="Arial"/>
          <w:bCs/>
          <w:sz w:val="22"/>
          <w:szCs w:val="22"/>
        </w:rPr>
        <w:t xml:space="preserve">načelnik: </w:t>
      </w:r>
      <w:r w:rsidR="005153CE">
        <w:rPr>
          <w:rFonts w:cs="Arial"/>
          <w:b/>
          <w:bCs/>
          <w:sz w:val="22"/>
          <w:szCs w:val="22"/>
        </w:rPr>
        <w:t>Tin Pelc</w:t>
      </w:r>
    </w:p>
    <w:p w:rsidR="00BC276C" w:rsidRPr="00476C61" w:rsidRDefault="00BC276C">
      <w:pPr>
        <w:pStyle w:val="BodyText3"/>
        <w:rPr>
          <w:rFonts w:cs="Arial"/>
          <w:color w:val="000000"/>
          <w:sz w:val="22"/>
          <w:szCs w:val="22"/>
        </w:rPr>
      </w:pPr>
      <w:r w:rsidRPr="00476C61">
        <w:rPr>
          <w:rFonts w:cs="Arial"/>
          <w:bCs/>
          <w:sz w:val="22"/>
          <w:szCs w:val="22"/>
        </w:rPr>
        <w:t xml:space="preserve">gsm: </w:t>
      </w:r>
      <w:r w:rsidR="005153CE">
        <w:rPr>
          <w:rFonts w:cs="Arial"/>
          <w:b/>
          <w:color w:val="000000"/>
          <w:sz w:val="22"/>
          <w:szCs w:val="22"/>
        </w:rPr>
        <w:t>051 617 889</w:t>
      </w:r>
    </w:p>
    <w:p w:rsidR="00BC276C" w:rsidRPr="00476C61" w:rsidRDefault="00BC276C">
      <w:pPr>
        <w:pStyle w:val="BodyText3"/>
        <w:rPr>
          <w:rFonts w:cs="Arial"/>
          <w:b/>
          <w:sz w:val="22"/>
          <w:szCs w:val="22"/>
        </w:rPr>
      </w:pPr>
      <w:r w:rsidRPr="00476C61">
        <w:rPr>
          <w:rFonts w:cs="Arial"/>
          <w:bCs/>
          <w:sz w:val="22"/>
          <w:szCs w:val="22"/>
        </w:rPr>
        <w:t xml:space="preserve">e-pošta: </w:t>
      </w:r>
      <w:r w:rsidR="005153CE">
        <w:rPr>
          <w:rFonts w:cs="Arial"/>
          <w:b/>
          <w:sz w:val="22"/>
          <w:szCs w:val="22"/>
        </w:rPr>
        <w:t>zdravko.tp@gmail.com</w:t>
      </w:r>
    </w:p>
    <w:p w:rsidR="00BC276C" w:rsidRDefault="00BC276C">
      <w:pPr>
        <w:pStyle w:val="BodyText3"/>
        <w:rPr>
          <w:rFonts w:cs="Arial"/>
          <w:bCs/>
          <w:sz w:val="22"/>
          <w:szCs w:val="22"/>
        </w:rPr>
      </w:pPr>
    </w:p>
    <w:tbl>
      <w:tblPr>
        <w:tblW w:w="0" w:type="auto"/>
        <w:tblInd w:w="40" w:type="dxa"/>
        <w:tblCellMar>
          <w:left w:w="70" w:type="dxa"/>
          <w:right w:w="70" w:type="dxa"/>
        </w:tblCellMar>
        <w:tblLook w:val="00A0"/>
      </w:tblPr>
      <w:tblGrid>
        <w:gridCol w:w="1308"/>
        <w:gridCol w:w="3768"/>
        <w:gridCol w:w="2157"/>
        <w:gridCol w:w="1939"/>
      </w:tblGrid>
      <w:tr w:rsidR="00BC276C" w:rsidRPr="00CF1F22" w:rsidTr="00A75829">
        <w:trPr>
          <w:trHeight w:val="20"/>
        </w:trPr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BC276C" w:rsidRPr="00CF1F22" w:rsidRDefault="00BC276C" w:rsidP="00E25EE6">
            <w:pPr>
              <w:jc w:val="right"/>
              <w:rPr>
                <w:rFonts w:ascii="Arial" w:hAnsi="Arial" w:cs="Arial"/>
                <w:lang w:eastAsia="sl-SI"/>
              </w:rPr>
            </w:pPr>
            <w:r w:rsidRPr="00CF1F22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76C" w:rsidRPr="00CF1F22" w:rsidRDefault="00BC276C" w:rsidP="00E25EE6">
            <w:pPr>
              <w:rPr>
                <w:rFonts w:ascii="Arial" w:hAnsi="Arial" w:cs="Arial"/>
                <w:bCs/>
                <w:lang w:eastAsia="sl-SI"/>
              </w:rPr>
            </w:pPr>
            <w:r w:rsidRPr="00CF1F22">
              <w:rPr>
                <w:rFonts w:ascii="Arial" w:hAnsi="Arial" w:cs="Arial"/>
                <w:b/>
                <w:bCs/>
                <w:sz w:val="22"/>
                <w:szCs w:val="22"/>
              </w:rPr>
              <w:t>vsebina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6C" w:rsidRPr="00CF1F22" w:rsidRDefault="00BC276C" w:rsidP="00E25EE6">
            <w:pPr>
              <w:rPr>
                <w:rFonts w:ascii="Arial" w:hAnsi="Arial" w:cs="Arial"/>
                <w:lang w:eastAsia="sl-SI"/>
              </w:rPr>
            </w:pPr>
            <w:r w:rsidRPr="00CF1F22">
              <w:rPr>
                <w:rFonts w:ascii="Arial" w:hAnsi="Arial" w:cs="Arial"/>
                <w:b/>
                <w:bCs/>
                <w:sz w:val="22"/>
                <w:szCs w:val="22"/>
              </w:rPr>
              <w:t>kraj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C276C" w:rsidRPr="00CF1F22" w:rsidRDefault="00BC276C" w:rsidP="00E25EE6">
            <w:pPr>
              <w:rPr>
                <w:rFonts w:ascii="Arial" w:hAnsi="Arial" w:cs="Arial"/>
                <w:lang w:eastAsia="sl-SI"/>
              </w:rPr>
            </w:pPr>
            <w:r w:rsidRPr="00CF1F22">
              <w:rPr>
                <w:rFonts w:ascii="Arial" w:hAnsi="Arial" w:cs="Arial"/>
                <w:b/>
                <w:bCs/>
                <w:sz w:val="22"/>
                <w:szCs w:val="22"/>
              </w:rPr>
              <w:t>Vodja</w:t>
            </w:r>
          </w:p>
        </w:tc>
      </w:tr>
      <w:tr w:rsidR="00BC276C" w:rsidRPr="00CF1F22" w:rsidTr="00A75829">
        <w:trPr>
          <w:trHeight w:val="20"/>
        </w:trPr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BC276C" w:rsidRPr="00CF1F22" w:rsidRDefault="00BC276C" w:rsidP="00E25EE6">
            <w:pPr>
              <w:jc w:val="right"/>
              <w:rPr>
                <w:rFonts w:ascii="Arial" w:hAnsi="Arial" w:cs="Arial"/>
                <w:lang w:eastAsia="sl-SI"/>
              </w:rPr>
            </w:pPr>
            <w:r w:rsidRPr="00CF1F22">
              <w:rPr>
                <w:rFonts w:ascii="Arial" w:hAnsi="Arial" w:cs="Arial"/>
                <w:sz w:val="22"/>
                <w:szCs w:val="22"/>
                <w:lang w:eastAsia="sl-SI"/>
              </w:rPr>
              <w:t>januar–marec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76C" w:rsidRPr="00CF1F22" w:rsidRDefault="00BC276C" w:rsidP="00E25EE6">
            <w:pPr>
              <w:rPr>
                <w:rFonts w:ascii="Arial" w:hAnsi="Arial" w:cs="Arial"/>
                <w:lang w:eastAsia="sl-SI"/>
              </w:rPr>
            </w:pPr>
            <w:r w:rsidRPr="00CF1F22">
              <w:rPr>
                <w:rFonts w:ascii="Arial" w:hAnsi="Arial" w:cs="Arial"/>
                <w:bCs/>
                <w:sz w:val="22"/>
                <w:szCs w:val="22"/>
                <w:lang w:eastAsia="sl-SI"/>
              </w:rPr>
              <w:t>Alpinistična šola:</w:t>
            </w:r>
            <w:r w:rsidRPr="00CF1F22">
              <w:rPr>
                <w:rFonts w:ascii="Arial" w:hAnsi="Arial" w:cs="Arial"/>
                <w:sz w:val="22"/>
                <w:szCs w:val="22"/>
                <w:lang w:eastAsia="sl-SI"/>
              </w:rPr>
              <w:t xml:space="preserve"> predavanja in praktično delo – zimski del/ledna tehnika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6C" w:rsidRPr="00CF1F22" w:rsidRDefault="00BC276C" w:rsidP="00E25EE6">
            <w:pPr>
              <w:rPr>
                <w:rFonts w:ascii="Arial" w:hAnsi="Arial" w:cs="Arial"/>
                <w:lang w:eastAsia="sl-SI"/>
              </w:rPr>
            </w:pPr>
            <w:r w:rsidRPr="00CF1F22">
              <w:rPr>
                <w:rFonts w:ascii="Arial" w:hAnsi="Arial" w:cs="Arial"/>
                <w:sz w:val="22"/>
                <w:szCs w:val="22"/>
                <w:lang w:eastAsia="sl-SI"/>
              </w:rPr>
              <w:t>Domžale, skupne ture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C276C" w:rsidRPr="00CF1F22" w:rsidRDefault="005153CE" w:rsidP="00E25EE6">
            <w:p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sz w:val="22"/>
                <w:szCs w:val="22"/>
                <w:lang w:eastAsia="sl-SI"/>
              </w:rPr>
              <w:t>Janez Kosirnik</w:t>
            </w:r>
          </w:p>
        </w:tc>
      </w:tr>
      <w:tr w:rsidR="00BC276C" w:rsidRPr="00CF1F22" w:rsidTr="00A75829">
        <w:trPr>
          <w:trHeight w:val="20"/>
        </w:trPr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BC276C" w:rsidRPr="00CF1F22" w:rsidRDefault="005153CE" w:rsidP="00E25EE6">
            <w:pPr>
              <w:jc w:val="right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sz w:val="22"/>
                <w:szCs w:val="22"/>
                <w:lang w:eastAsia="sl-SI"/>
              </w:rPr>
              <w:t>4.– 5</w:t>
            </w:r>
            <w:r w:rsidR="00BC276C" w:rsidRPr="00CF1F22">
              <w:rPr>
                <w:rFonts w:ascii="Arial" w:hAnsi="Arial" w:cs="Arial"/>
                <w:sz w:val="22"/>
                <w:szCs w:val="22"/>
                <w:lang w:eastAsia="sl-SI"/>
              </w:rPr>
              <w:t>. 1.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76C" w:rsidRPr="00CF1F22" w:rsidRDefault="00BC276C" w:rsidP="00E25EE6">
            <w:pPr>
              <w:rPr>
                <w:rFonts w:ascii="Arial" w:hAnsi="Arial" w:cs="Arial"/>
                <w:bCs/>
                <w:lang w:eastAsia="sl-SI"/>
              </w:rPr>
            </w:pPr>
            <w:r w:rsidRPr="00CF1F22">
              <w:rPr>
                <w:rFonts w:ascii="Arial" w:hAnsi="Arial" w:cs="Arial"/>
                <w:bCs/>
                <w:sz w:val="22"/>
                <w:szCs w:val="22"/>
                <w:lang w:eastAsia="sl-SI"/>
              </w:rPr>
              <w:t>Alpinistična šola:</w:t>
            </w:r>
            <w:r w:rsidRPr="00CF1F22">
              <w:rPr>
                <w:rFonts w:ascii="Arial" w:hAnsi="Arial" w:cs="Arial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CF1F2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zimski</w:t>
            </w:r>
            <w:proofErr w:type="spellEnd"/>
            <w:r w:rsidRPr="00CF1F2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tabor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76C" w:rsidRPr="00330B99" w:rsidRDefault="005153CE" w:rsidP="00E25EE6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330B99">
              <w:rPr>
                <w:rFonts w:ascii="Arial" w:hAnsi="Arial" w:cs="Arial"/>
                <w:sz w:val="22"/>
                <w:szCs w:val="22"/>
                <w:lang w:eastAsia="sl-SI"/>
              </w:rPr>
              <w:t>Zelenica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C276C" w:rsidRPr="00CF1F22" w:rsidRDefault="005153CE" w:rsidP="00E25EE6">
            <w:p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sz w:val="22"/>
                <w:szCs w:val="22"/>
                <w:lang w:eastAsia="sl-SI"/>
              </w:rPr>
              <w:t>Janez Kosirnik</w:t>
            </w:r>
          </w:p>
        </w:tc>
      </w:tr>
      <w:tr w:rsidR="00BC276C" w:rsidRPr="00CF1F22" w:rsidTr="00A75829">
        <w:trPr>
          <w:trHeight w:val="2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BC276C" w:rsidRPr="005153CE" w:rsidRDefault="005153CE" w:rsidP="005153CE">
            <w:pPr>
              <w:jc w:val="right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5153CE">
              <w:rPr>
                <w:rFonts w:ascii="Arial" w:hAnsi="Arial" w:cs="Arial"/>
                <w:sz w:val="22"/>
                <w:szCs w:val="22"/>
                <w:lang w:eastAsia="sl-SI"/>
              </w:rPr>
              <w:t>7</w:t>
            </w:r>
            <w:r w:rsidR="00BC276C" w:rsidRPr="005153CE">
              <w:rPr>
                <w:rFonts w:ascii="Arial" w:hAnsi="Arial" w:cs="Arial"/>
                <w:sz w:val="22"/>
                <w:szCs w:val="22"/>
                <w:lang w:eastAsia="sl-SI"/>
              </w:rPr>
              <w:t>.–</w:t>
            </w:r>
            <w:r>
              <w:rPr>
                <w:rFonts w:ascii="Arial" w:hAnsi="Arial" w:cs="Arial"/>
                <w:sz w:val="22"/>
                <w:szCs w:val="22"/>
                <w:lang w:eastAsia="sl-SI"/>
              </w:rPr>
              <w:t xml:space="preserve"> </w:t>
            </w:r>
            <w:r w:rsidRPr="005153CE">
              <w:rPr>
                <w:rFonts w:ascii="Arial" w:hAnsi="Arial" w:cs="Arial"/>
                <w:sz w:val="22"/>
                <w:szCs w:val="22"/>
                <w:lang w:eastAsia="sl-SI"/>
              </w:rPr>
              <w:t>9</w:t>
            </w:r>
            <w:r w:rsidR="00BC276C" w:rsidRPr="005153CE">
              <w:rPr>
                <w:rFonts w:ascii="Arial" w:hAnsi="Arial" w:cs="Arial"/>
                <w:sz w:val="22"/>
                <w:szCs w:val="22"/>
                <w:lang w:eastAsia="sl-SI"/>
              </w:rPr>
              <w:t>. 2.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76C" w:rsidRPr="005153CE" w:rsidRDefault="00BC276C" w:rsidP="00E25EE6">
            <w:pPr>
              <w:rPr>
                <w:rFonts w:ascii="Arial" w:hAnsi="Arial" w:cs="Arial"/>
                <w:bCs/>
                <w:sz w:val="22"/>
                <w:szCs w:val="22"/>
                <w:lang w:eastAsia="sl-SI"/>
              </w:rPr>
            </w:pPr>
            <w:r w:rsidRPr="005153CE">
              <w:rPr>
                <w:rFonts w:ascii="Arial" w:hAnsi="Arial" w:cs="Arial"/>
                <w:bCs/>
                <w:sz w:val="22"/>
                <w:szCs w:val="22"/>
                <w:lang w:eastAsia="sl-SI"/>
              </w:rPr>
              <w:t xml:space="preserve">zimski </w:t>
            </w:r>
            <w:r w:rsidRPr="005153CE">
              <w:rPr>
                <w:rFonts w:ascii="Arial" w:hAnsi="Arial" w:cs="Arial"/>
                <w:sz w:val="22"/>
                <w:szCs w:val="22"/>
                <w:lang w:eastAsia="sl-SI"/>
              </w:rPr>
              <w:t>alpinistični</w:t>
            </w:r>
            <w:r w:rsidRPr="005153CE">
              <w:rPr>
                <w:rFonts w:ascii="Arial" w:hAnsi="Arial" w:cs="Arial"/>
                <w:bCs/>
                <w:sz w:val="22"/>
                <w:szCs w:val="22"/>
                <w:lang w:eastAsia="sl-SI"/>
              </w:rPr>
              <w:t xml:space="preserve"> tabor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6C" w:rsidRPr="005153CE" w:rsidRDefault="00BC276C" w:rsidP="00E25EE6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5153CE">
              <w:rPr>
                <w:rFonts w:ascii="Arial" w:hAnsi="Arial" w:cs="Arial"/>
                <w:sz w:val="22"/>
                <w:szCs w:val="22"/>
                <w:lang w:eastAsia="sl-SI"/>
              </w:rPr>
              <w:t>Koča na Klemenči jami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C276C" w:rsidRPr="005153CE" w:rsidRDefault="00BC276C" w:rsidP="00E25EE6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5153CE">
              <w:rPr>
                <w:rFonts w:ascii="Arial" w:hAnsi="Arial" w:cs="Arial"/>
                <w:sz w:val="22"/>
                <w:szCs w:val="22"/>
                <w:lang w:eastAsia="sl-SI"/>
              </w:rPr>
              <w:t>Rok Kališnik</w:t>
            </w:r>
          </w:p>
        </w:tc>
      </w:tr>
      <w:tr w:rsidR="00BC276C" w:rsidRPr="00CF1F22" w:rsidTr="00A75829">
        <w:trPr>
          <w:trHeight w:val="2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BC276C" w:rsidRPr="00CF1F22" w:rsidRDefault="00924BD6" w:rsidP="00E25EE6">
            <w:pPr>
              <w:jc w:val="right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sz w:val="22"/>
                <w:szCs w:val="22"/>
                <w:lang w:eastAsia="sl-SI"/>
              </w:rPr>
              <w:t>19.</w:t>
            </w:r>
            <w:r w:rsidR="00BC276C" w:rsidRPr="00CF1F22">
              <w:rPr>
                <w:rFonts w:ascii="Arial" w:hAnsi="Arial" w:cs="Arial"/>
                <w:sz w:val="22"/>
                <w:szCs w:val="22"/>
                <w:lang w:eastAsia="sl-SI"/>
              </w:rPr>
              <w:t>marec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76C" w:rsidRPr="00CF1F22" w:rsidRDefault="00BC276C" w:rsidP="00E25EE6">
            <w:pPr>
              <w:rPr>
                <w:rFonts w:ascii="Arial" w:hAnsi="Arial" w:cs="Arial"/>
                <w:bCs/>
                <w:lang w:eastAsia="sl-SI"/>
              </w:rPr>
            </w:pPr>
            <w:r w:rsidRPr="00CF1F22">
              <w:rPr>
                <w:rFonts w:ascii="Arial" w:hAnsi="Arial" w:cs="Arial"/>
                <w:bCs/>
                <w:sz w:val="22"/>
                <w:szCs w:val="22"/>
                <w:lang w:eastAsia="sl-SI"/>
              </w:rPr>
              <w:t>skupna 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6C" w:rsidRPr="00CF1F22" w:rsidRDefault="00924BD6" w:rsidP="007644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Chamonix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C276C" w:rsidRPr="00CF1F22" w:rsidRDefault="00BC276C" w:rsidP="007644A3">
            <w:pPr>
              <w:rPr>
                <w:rFonts w:ascii="Arial" w:hAnsi="Arial" w:cs="Arial"/>
              </w:rPr>
            </w:pPr>
            <w:r w:rsidRPr="00CF1F22">
              <w:rPr>
                <w:rFonts w:ascii="Arial" w:hAnsi="Arial" w:cs="Arial"/>
                <w:sz w:val="22"/>
                <w:szCs w:val="22"/>
              </w:rPr>
              <w:t>Aleš Ipavec</w:t>
            </w:r>
          </w:p>
        </w:tc>
      </w:tr>
      <w:tr w:rsidR="00C31F5B" w:rsidRPr="00CF1F22" w:rsidTr="00A75829">
        <w:trPr>
          <w:trHeight w:val="2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C31F5B" w:rsidRDefault="00C31F5B" w:rsidP="005153CE">
            <w:pPr>
              <w:jc w:val="right"/>
              <w:rPr>
                <w:rFonts w:ascii="Arial" w:hAnsi="Arial" w:cs="Arial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sz w:val="22"/>
                <w:szCs w:val="22"/>
                <w:lang w:eastAsia="sl-SI"/>
              </w:rPr>
              <w:t>15. - 16. 3.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F5B" w:rsidRPr="00CF1F22" w:rsidRDefault="00C31F5B" w:rsidP="00E25EE6">
            <w:pPr>
              <w:rPr>
                <w:rFonts w:ascii="Arial" w:hAnsi="Arial" w:cs="Arial"/>
                <w:bCs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sl-SI"/>
              </w:rPr>
              <w:t>plezalni vikend s ŠPO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F5B" w:rsidRPr="00CF1F22" w:rsidRDefault="00C31F5B" w:rsidP="00E25EE6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sz w:val="22"/>
                <w:szCs w:val="22"/>
                <w:lang w:eastAsia="sl-SI"/>
              </w:rPr>
              <w:t>Osp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31F5B" w:rsidRPr="00CF1F22" w:rsidRDefault="00C31F5B" w:rsidP="00E25EE6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sz w:val="22"/>
                <w:szCs w:val="22"/>
                <w:lang w:eastAsia="sl-SI"/>
              </w:rPr>
              <w:t>Tin Pelc</w:t>
            </w:r>
          </w:p>
        </w:tc>
      </w:tr>
      <w:tr w:rsidR="00BC276C" w:rsidRPr="00CF1F22" w:rsidTr="00A75829">
        <w:trPr>
          <w:trHeight w:val="2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BC276C" w:rsidRPr="00CF1F22" w:rsidRDefault="005153CE" w:rsidP="005153CE">
            <w:pPr>
              <w:jc w:val="right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sz w:val="22"/>
                <w:szCs w:val="22"/>
                <w:lang w:eastAsia="sl-SI"/>
              </w:rPr>
              <w:t>26</w:t>
            </w:r>
            <w:r w:rsidR="00BC276C" w:rsidRPr="00CF1F22">
              <w:rPr>
                <w:rFonts w:ascii="Arial" w:hAnsi="Arial" w:cs="Arial"/>
                <w:sz w:val="22"/>
                <w:szCs w:val="22"/>
                <w:lang w:eastAsia="sl-SI"/>
              </w:rPr>
              <w:t>. 4.–</w:t>
            </w:r>
            <w:r>
              <w:rPr>
                <w:rFonts w:ascii="Arial" w:hAnsi="Arial" w:cs="Arial"/>
                <w:sz w:val="22"/>
                <w:szCs w:val="22"/>
                <w:lang w:eastAsia="sl-SI"/>
              </w:rPr>
              <w:t xml:space="preserve"> 4</w:t>
            </w:r>
            <w:r w:rsidR="00BC276C" w:rsidRPr="00CF1F22">
              <w:rPr>
                <w:rFonts w:ascii="Arial" w:hAnsi="Arial" w:cs="Arial"/>
                <w:sz w:val="22"/>
                <w:szCs w:val="22"/>
                <w:lang w:eastAsia="sl-SI"/>
              </w:rPr>
              <w:t>. 5.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76C" w:rsidRPr="00CF1F22" w:rsidRDefault="00BC276C" w:rsidP="00E25EE6">
            <w:pPr>
              <w:rPr>
                <w:rFonts w:ascii="Arial" w:hAnsi="Arial" w:cs="Arial"/>
                <w:bCs/>
                <w:lang w:eastAsia="sl-SI"/>
              </w:rPr>
            </w:pPr>
            <w:r w:rsidRPr="00CF1F22">
              <w:rPr>
                <w:rFonts w:ascii="Arial" w:hAnsi="Arial" w:cs="Arial"/>
                <w:bCs/>
                <w:sz w:val="22"/>
                <w:szCs w:val="22"/>
                <w:lang w:eastAsia="sl-SI"/>
              </w:rPr>
              <w:t>prvomajski plezalni tabor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6C" w:rsidRPr="00CF1F22" w:rsidRDefault="00BC276C" w:rsidP="00E25EE6">
            <w:pPr>
              <w:rPr>
                <w:rFonts w:ascii="Arial" w:hAnsi="Arial" w:cs="Arial"/>
                <w:lang w:eastAsia="sl-SI"/>
              </w:rPr>
            </w:pPr>
            <w:r w:rsidRPr="00CF1F22">
              <w:rPr>
                <w:rFonts w:ascii="Arial" w:hAnsi="Arial" w:cs="Arial"/>
                <w:sz w:val="22"/>
                <w:szCs w:val="22"/>
                <w:lang w:eastAsia="sl-SI"/>
              </w:rPr>
              <w:t xml:space="preserve">Paklenica </w:t>
            </w:r>
            <w:r w:rsidRPr="00CF1F22">
              <w:rPr>
                <w:rFonts w:ascii="Arial" w:hAnsi="Arial" w:cs="Arial"/>
                <w:sz w:val="22"/>
                <w:szCs w:val="22"/>
              </w:rPr>
              <w:t>(Hrvaška)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C276C" w:rsidRPr="00CF1F22" w:rsidRDefault="00BC276C" w:rsidP="00E25EE6">
            <w:pPr>
              <w:rPr>
                <w:rFonts w:ascii="Arial" w:hAnsi="Arial" w:cs="Arial"/>
                <w:lang w:eastAsia="sl-SI"/>
              </w:rPr>
            </w:pPr>
            <w:r w:rsidRPr="00CF1F22">
              <w:rPr>
                <w:rFonts w:ascii="Arial" w:hAnsi="Arial" w:cs="Arial"/>
                <w:sz w:val="22"/>
                <w:szCs w:val="22"/>
                <w:lang w:eastAsia="sl-SI"/>
              </w:rPr>
              <w:t>Andrej Stuchly</w:t>
            </w:r>
          </w:p>
        </w:tc>
      </w:tr>
      <w:tr w:rsidR="00BC276C" w:rsidRPr="00CF1F22" w:rsidTr="00A75829">
        <w:trPr>
          <w:trHeight w:val="2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BC276C" w:rsidRPr="00CF1F22" w:rsidRDefault="00BC276C" w:rsidP="005153CE">
            <w:pPr>
              <w:jc w:val="right"/>
              <w:rPr>
                <w:rFonts w:ascii="Arial" w:hAnsi="Arial" w:cs="Arial"/>
              </w:rPr>
            </w:pPr>
            <w:r w:rsidRPr="00CF1F22">
              <w:rPr>
                <w:rFonts w:ascii="Arial" w:hAnsi="Arial" w:cs="Arial"/>
                <w:sz w:val="22"/>
                <w:szCs w:val="22"/>
              </w:rPr>
              <w:t>1</w:t>
            </w:r>
            <w:r w:rsidR="005153CE">
              <w:rPr>
                <w:rFonts w:ascii="Arial" w:hAnsi="Arial" w:cs="Arial"/>
                <w:sz w:val="22"/>
                <w:szCs w:val="22"/>
              </w:rPr>
              <w:t>7</w:t>
            </w:r>
            <w:r w:rsidRPr="00CF1F22">
              <w:rPr>
                <w:rFonts w:ascii="Arial" w:hAnsi="Arial" w:cs="Arial"/>
                <w:sz w:val="22"/>
                <w:szCs w:val="22"/>
              </w:rPr>
              <w:t>. 5.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76C" w:rsidRPr="00CF1F22" w:rsidRDefault="00BC276C" w:rsidP="006C3A4F">
            <w:pPr>
              <w:rPr>
                <w:rFonts w:ascii="Arial" w:hAnsi="Arial" w:cs="Arial"/>
              </w:rPr>
            </w:pPr>
            <w:r w:rsidRPr="00CF1F22">
              <w:rPr>
                <w:rFonts w:ascii="Arial" w:hAnsi="Arial" w:cs="Arial"/>
                <w:sz w:val="22"/>
                <w:szCs w:val="22"/>
              </w:rPr>
              <w:t>skupna tura</w:t>
            </w:r>
            <w:r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CF1F22">
              <w:rPr>
                <w:rFonts w:ascii="Arial" w:hAnsi="Arial" w:cs="Arial"/>
                <w:sz w:val="22"/>
                <w:szCs w:val="22"/>
              </w:rPr>
              <w:t xml:space="preserve"> balvaniranje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6C" w:rsidRPr="00CF1F22" w:rsidRDefault="00FC27C6" w:rsidP="00E25E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Maltatal (Avstrija)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C276C" w:rsidRPr="00CF1F22" w:rsidRDefault="005153CE" w:rsidP="00E25E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Tin Pelc</w:t>
            </w:r>
          </w:p>
        </w:tc>
      </w:tr>
      <w:tr w:rsidR="00BC276C" w:rsidRPr="00CF1F22" w:rsidTr="00A75829">
        <w:trPr>
          <w:trHeight w:val="2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BC276C" w:rsidRPr="00CF1F22" w:rsidRDefault="00BC276C" w:rsidP="00571ED5">
            <w:pPr>
              <w:jc w:val="right"/>
              <w:rPr>
                <w:rFonts w:ascii="Arial" w:hAnsi="Arial" w:cs="Arial"/>
                <w:lang w:eastAsia="sl-SI"/>
              </w:rPr>
            </w:pPr>
            <w:r w:rsidRPr="00CF1F22">
              <w:rPr>
                <w:rFonts w:ascii="Arial" w:hAnsi="Arial" w:cs="Arial"/>
                <w:sz w:val="22"/>
                <w:szCs w:val="22"/>
                <w:lang w:eastAsia="sl-SI"/>
              </w:rPr>
              <w:t>junij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76C" w:rsidRPr="00CF1F22" w:rsidRDefault="00BC276C" w:rsidP="00571ED5">
            <w:pPr>
              <w:rPr>
                <w:rFonts w:ascii="Arial" w:hAnsi="Arial" w:cs="Arial"/>
                <w:bCs/>
                <w:lang w:eastAsia="sl-SI"/>
              </w:rPr>
            </w:pPr>
            <w:r w:rsidRPr="00CF1F22">
              <w:rPr>
                <w:rFonts w:ascii="Arial" w:hAnsi="Arial" w:cs="Arial"/>
                <w:bCs/>
                <w:sz w:val="22"/>
                <w:szCs w:val="22"/>
                <w:lang w:eastAsia="sl-SI"/>
              </w:rPr>
              <w:t>vaja enote za reševanje z višin in iz ruševin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6C" w:rsidRPr="00CF1F22" w:rsidRDefault="00BC276C" w:rsidP="00571ED5">
            <w:pPr>
              <w:rPr>
                <w:rFonts w:ascii="Arial" w:hAnsi="Arial" w:cs="Arial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C276C" w:rsidRPr="00CF1F22" w:rsidRDefault="00BC276C" w:rsidP="00571ED5">
            <w:pPr>
              <w:rPr>
                <w:rFonts w:ascii="Arial" w:hAnsi="Arial" w:cs="Arial"/>
                <w:lang w:eastAsia="sl-SI"/>
              </w:rPr>
            </w:pPr>
            <w:r w:rsidRPr="00CF1F22">
              <w:rPr>
                <w:rFonts w:ascii="Arial" w:hAnsi="Arial" w:cs="Arial"/>
                <w:sz w:val="22"/>
                <w:szCs w:val="22"/>
                <w:lang w:eastAsia="sl-SI"/>
              </w:rPr>
              <w:t>Aleš Janžekovič</w:t>
            </w:r>
          </w:p>
        </w:tc>
      </w:tr>
      <w:tr w:rsidR="005153CE" w:rsidRPr="00CF1F22" w:rsidTr="00A75829">
        <w:trPr>
          <w:trHeight w:val="2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5153CE" w:rsidRPr="00CF1F22" w:rsidRDefault="005153CE" w:rsidP="00E25E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 - 25. 6.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3CE" w:rsidRPr="00CF1F22" w:rsidRDefault="005153CE" w:rsidP="00E25E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Ledeniški tečaj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3CE" w:rsidRPr="005153CE" w:rsidRDefault="005153CE" w:rsidP="00E25EE6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5153CE">
              <w:rPr>
                <w:rFonts w:ascii="Arial" w:hAnsi="Arial" w:cs="Arial"/>
                <w:sz w:val="22"/>
                <w:szCs w:val="22"/>
                <w:lang w:eastAsia="sl-SI"/>
              </w:rPr>
              <w:t>Gro</w:t>
            </w:r>
            <w:r w:rsidRPr="005153CE">
              <w:rPr>
                <w:rFonts w:ascii="Arial" w:hAnsi="Arial" w:cs="Arial"/>
                <w:iCs/>
                <w:sz w:val="22"/>
                <w:szCs w:val="22"/>
                <w:lang w:val="de-DE"/>
              </w:rPr>
              <w:t>ßglockner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3CE" w:rsidRPr="00CF1F22" w:rsidRDefault="00A75829" w:rsidP="00E25EE6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sz w:val="22"/>
                <w:szCs w:val="22"/>
                <w:lang w:eastAsia="sl-SI"/>
              </w:rPr>
              <w:t>Tin Pelc</w:t>
            </w:r>
          </w:p>
        </w:tc>
      </w:tr>
      <w:tr w:rsidR="00BC276C" w:rsidRPr="00CF1F22" w:rsidTr="00A75829">
        <w:trPr>
          <w:trHeight w:val="2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BC276C" w:rsidRPr="00CF1F22" w:rsidRDefault="00A75829" w:rsidP="00A758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5153C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53CE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53C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5153C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C276C" w:rsidRPr="00CF1F22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76C" w:rsidRPr="00CF1F22" w:rsidRDefault="00BC276C" w:rsidP="00E25EE6">
            <w:pPr>
              <w:rPr>
                <w:rFonts w:ascii="Arial" w:hAnsi="Arial" w:cs="Arial"/>
              </w:rPr>
            </w:pPr>
            <w:r w:rsidRPr="00CF1F22">
              <w:rPr>
                <w:rFonts w:ascii="Arial" w:hAnsi="Arial" w:cs="Arial"/>
                <w:sz w:val="22"/>
                <w:szCs w:val="22"/>
              </w:rPr>
              <w:t>3. Benkotov memorial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6C" w:rsidRPr="00CF1F22" w:rsidRDefault="00BC276C" w:rsidP="00E25EE6">
            <w:pPr>
              <w:rPr>
                <w:rFonts w:ascii="Arial" w:hAnsi="Arial" w:cs="Arial"/>
                <w:lang w:eastAsia="sl-SI"/>
              </w:rPr>
            </w:pPr>
            <w:r w:rsidRPr="00CF1F22">
              <w:rPr>
                <w:rFonts w:ascii="Arial" w:hAnsi="Arial" w:cs="Arial"/>
                <w:sz w:val="22"/>
                <w:szCs w:val="22"/>
                <w:lang w:eastAsia="sl-SI"/>
              </w:rPr>
              <w:t>Kamniško sedlo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C276C" w:rsidRPr="00CF1F22" w:rsidRDefault="00BC276C" w:rsidP="00E25EE6">
            <w:pPr>
              <w:rPr>
                <w:rFonts w:ascii="Arial" w:hAnsi="Arial" w:cs="Arial"/>
                <w:lang w:eastAsia="sl-SI"/>
              </w:rPr>
            </w:pPr>
            <w:r w:rsidRPr="00CF1F22">
              <w:rPr>
                <w:rFonts w:ascii="Arial" w:hAnsi="Arial" w:cs="Arial"/>
                <w:sz w:val="22"/>
                <w:szCs w:val="22"/>
                <w:lang w:eastAsia="sl-SI"/>
              </w:rPr>
              <w:t>Aleš Janžekovič</w:t>
            </w:r>
          </w:p>
        </w:tc>
      </w:tr>
      <w:tr w:rsidR="00BC276C" w:rsidRPr="00CF1F22" w:rsidTr="00A75829">
        <w:trPr>
          <w:trHeight w:val="2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BC276C" w:rsidRPr="00A75829" w:rsidRDefault="00A75829" w:rsidP="00E25EE6">
            <w:pPr>
              <w:jc w:val="right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75829">
              <w:rPr>
                <w:rFonts w:ascii="Arial" w:hAnsi="Arial" w:cs="Arial"/>
                <w:sz w:val="22"/>
                <w:szCs w:val="22"/>
                <w:lang w:eastAsia="sl-SI"/>
              </w:rPr>
              <w:t>7. - 13. 7.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76C" w:rsidRPr="00A75829" w:rsidRDefault="00A75829" w:rsidP="00E25EE6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75829">
              <w:rPr>
                <w:rFonts w:ascii="Arial" w:hAnsi="Arial" w:cs="Arial"/>
                <w:sz w:val="22"/>
                <w:szCs w:val="22"/>
                <w:lang w:eastAsia="sl-SI"/>
              </w:rPr>
              <w:t>poletni plezalni tabor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6C" w:rsidRPr="00A75829" w:rsidRDefault="00A75829" w:rsidP="00E25EE6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75829">
              <w:rPr>
                <w:rFonts w:ascii="Arial" w:hAnsi="Arial" w:cs="Arial"/>
                <w:sz w:val="22"/>
                <w:szCs w:val="22"/>
                <w:lang w:eastAsia="sl-SI"/>
              </w:rPr>
              <w:t>Val di Fassa - Canazei (Italija)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C276C" w:rsidRPr="00A75829" w:rsidRDefault="00A75829" w:rsidP="00E25EE6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75829">
              <w:rPr>
                <w:rFonts w:ascii="Arial" w:hAnsi="Arial" w:cs="Arial"/>
                <w:sz w:val="22"/>
                <w:szCs w:val="22"/>
                <w:lang w:eastAsia="sl-SI"/>
              </w:rPr>
              <w:t>Andrej Pečjak, Jasna Pečjak</w:t>
            </w:r>
          </w:p>
        </w:tc>
      </w:tr>
      <w:tr w:rsidR="00BC276C" w:rsidRPr="00CF1F22" w:rsidTr="00A75829">
        <w:trPr>
          <w:trHeight w:val="2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BC276C" w:rsidRPr="00A75829" w:rsidRDefault="00A75829" w:rsidP="00E25EE6">
            <w:pPr>
              <w:jc w:val="right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75829">
              <w:rPr>
                <w:rFonts w:ascii="Arial" w:hAnsi="Arial" w:cs="Arial"/>
                <w:sz w:val="22"/>
                <w:szCs w:val="22"/>
                <w:lang w:eastAsia="sl-SI"/>
              </w:rPr>
              <w:t>1. - 3. 8.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76C" w:rsidRPr="00A75829" w:rsidRDefault="00A75829" w:rsidP="00E25EE6">
            <w:pPr>
              <w:rPr>
                <w:rFonts w:ascii="Arial" w:hAnsi="Arial" w:cs="Arial"/>
                <w:bCs/>
                <w:sz w:val="22"/>
                <w:szCs w:val="22"/>
                <w:lang w:eastAsia="sl-SI"/>
              </w:rPr>
            </w:pPr>
            <w:r w:rsidRPr="00A75829">
              <w:rPr>
                <w:rFonts w:ascii="Arial" w:hAnsi="Arial" w:cs="Arial"/>
                <w:bCs/>
                <w:sz w:val="22"/>
                <w:szCs w:val="22"/>
                <w:lang w:eastAsia="sl-SI"/>
              </w:rPr>
              <w:t>plezalni vikend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6C" w:rsidRPr="00A75829" w:rsidRDefault="00A75829" w:rsidP="00E25EE6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75829">
              <w:rPr>
                <w:rFonts w:ascii="Arial" w:hAnsi="Arial" w:cs="Arial"/>
                <w:sz w:val="22"/>
                <w:szCs w:val="22"/>
                <w:lang w:eastAsia="sl-SI"/>
              </w:rPr>
              <w:t>Karnijske Alpe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C276C" w:rsidRPr="00A75829" w:rsidRDefault="00A75829" w:rsidP="00E25EE6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75829">
              <w:rPr>
                <w:rFonts w:ascii="Arial" w:hAnsi="Arial" w:cs="Arial"/>
                <w:sz w:val="22"/>
                <w:szCs w:val="22"/>
                <w:lang w:eastAsia="sl-SI"/>
              </w:rPr>
              <w:t>Andrej Stuchly</w:t>
            </w:r>
          </w:p>
        </w:tc>
      </w:tr>
      <w:tr w:rsidR="00BC276C" w:rsidRPr="00CF1F22" w:rsidTr="00A75829">
        <w:trPr>
          <w:trHeight w:val="2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BC276C" w:rsidRPr="00CF1F22" w:rsidRDefault="00205C21" w:rsidP="00E25EE6">
            <w:pPr>
              <w:jc w:val="right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sz w:val="22"/>
                <w:szCs w:val="22"/>
                <w:lang w:eastAsia="sl-SI"/>
              </w:rPr>
              <w:t>14. - 17</w:t>
            </w:r>
            <w:r w:rsidR="00A75829">
              <w:rPr>
                <w:rFonts w:ascii="Arial" w:hAnsi="Arial" w:cs="Arial"/>
                <w:sz w:val="22"/>
                <w:szCs w:val="22"/>
                <w:lang w:eastAsia="sl-SI"/>
              </w:rPr>
              <w:t>. 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76C" w:rsidRPr="00CF1F22" w:rsidRDefault="00BC276C" w:rsidP="00FC5BBC">
            <w:pPr>
              <w:rPr>
                <w:rFonts w:ascii="Arial" w:hAnsi="Arial" w:cs="Arial"/>
                <w:bCs/>
                <w:lang w:eastAsia="sl-SI"/>
              </w:rPr>
            </w:pPr>
            <w:r w:rsidRPr="00CF1F22">
              <w:rPr>
                <w:rFonts w:ascii="Arial" w:hAnsi="Arial" w:cs="Arial"/>
                <w:sz w:val="22"/>
                <w:szCs w:val="22"/>
                <w:lang w:eastAsia="sl-SI"/>
              </w:rPr>
              <w:t>plezalni vikend</w:t>
            </w:r>
            <w:r w:rsidRPr="00CF1F22">
              <w:rPr>
                <w:rFonts w:ascii="Arial" w:hAnsi="Arial" w:cs="Arial"/>
                <w:bCs/>
                <w:sz w:val="22"/>
                <w:szCs w:val="22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6C" w:rsidRPr="00CF1F22" w:rsidRDefault="00A75829" w:rsidP="00E25EE6">
            <w:p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sz w:val="22"/>
                <w:szCs w:val="22"/>
                <w:lang w:eastAsia="sl-SI"/>
              </w:rPr>
              <w:t xml:space="preserve">Tre Cime </w:t>
            </w:r>
            <w:r w:rsidR="00BC276C" w:rsidRPr="00CF1F22">
              <w:rPr>
                <w:rFonts w:ascii="Arial" w:hAnsi="Arial" w:cs="Arial"/>
                <w:sz w:val="22"/>
                <w:szCs w:val="22"/>
                <w:lang w:eastAsia="sl-SI"/>
              </w:rPr>
              <w:t>(Italija)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C276C" w:rsidRPr="00CF1F22" w:rsidRDefault="00BC276C" w:rsidP="00E25EE6">
            <w:pPr>
              <w:rPr>
                <w:rFonts w:ascii="Arial" w:hAnsi="Arial" w:cs="Arial"/>
                <w:lang w:eastAsia="sl-SI"/>
              </w:rPr>
            </w:pPr>
            <w:r w:rsidRPr="00CF1F22">
              <w:rPr>
                <w:rFonts w:ascii="Arial" w:hAnsi="Arial" w:cs="Arial"/>
                <w:sz w:val="22"/>
                <w:szCs w:val="22"/>
                <w:lang w:eastAsia="sl-SI"/>
              </w:rPr>
              <w:t>Andrej Pečjak, Jasna Pečjak</w:t>
            </w:r>
          </w:p>
        </w:tc>
      </w:tr>
      <w:tr w:rsidR="006C3A4F" w:rsidRPr="00CF1F22" w:rsidTr="00A75829">
        <w:trPr>
          <w:trHeight w:val="2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6C3A4F" w:rsidRPr="00CF1F22" w:rsidRDefault="006C3A4F" w:rsidP="00865511">
            <w:pPr>
              <w:jc w:val="right"/>
              <w:rPr>
                <w:rFonts w:ascii="Arial" w:hAnsi="Arial" w:cs="Arial"/>
                <w:lang w:eastAsia="sl-SI"/>
              </w:rPr>
            </w:pPr>
            <w:r w:rsidRPr="00CF1F22">
              <w:rPr>
                <w:rFonts w:ascii="Arial" w:hAnsi="Arial" w:cs="Arial"/>
                <w:sz w:val="22"/>
                <w:szCs w:val="22"/>
                <w:lang w:eastAsia="sl-SI"/>
              </w:rPr>
              <w:t>september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A4F" w:rsidRPr="00CF1F22" w:rsidRDefault="006C3A4F" w:rsidP="00865511">
            <w:pPr>
              <w:rPr>
                <w:rFonts w:ascii="Arial" w:hAnsi="Arial" w:cs="Arial"/>
                <w:bCs/>
                <w:lang w:eastAsia="sl-SI"/>
              </w:rPr>
            </w:pPr>
            <w:r w:rsidRPr="00CF1F22">
              <w:rPr>
                <w:rFonts w:ascii="Arial" w:hAnsi="Arial" w:cs="Arial"/>
                <w:bCs/>
                <w:sz w:val="22"/>
                <w:szCs w:val="22"/>
                <w:lang w:eastAsia="sl-SI"/>
              </w:rPr>
              <w:t>vaja enote za reševanje z višin in iz ruševin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A4F" w:rsidRPr="00CF1F22" w:rsidRDefault="006C3A4F" w:rsidP="00865511">
            <w:pPr>
              <w:rPr>
                <w:rFonts w:ascii="Arial" w:hAnsi="Arial" w:cs="Arial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3A4F" w:rsidRPr="00CF1F22" w:rsidRDefault="006C3A4F" w:rsidP="00865511">
            <w:pPr>
              <w:rPr>
                <w:rFonts w:ascii="Arial" w:hAnsi="Arial" w:cs="Arial"/>
                <w:lang w:eastAsia="sl-SI"/>
              </w:rPr>
            </w:pPr>
            <w:r w:rsidRPr="00CF1F22">
              <w:rPr>
                <w:rFonts w:ascii="Arial" w:hAnsi="Arial" w:cs="Arial"/>
                <w:sz w:val="22"/>
                <w:szCs w:val="22"/>
                <w:lang w:eastAsia="sl-SI"/>
              </w:rPr>
              <w:t>Aleš Janžekovič</w:t>
            </w:r>
          </w:p>
        </w:tc>
      </w:tr>
      <w:tr w:rsidR="00BC276C" w:rsidRPr="00CF1F22" w:rsidTr="00A75829">
        <w:trPr>
          <w:trHeight w:val="2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BC276C" w:rsidRPr="00CF1F22" w:rsidRDefault="00C31F5B" w:rsidP="00C31F5B">
            <w:pPr>
              <w:jc w:val="right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sz w:val="22"/>
                <w:szCs w:val="22"/>
                <w:lang w:eastAsia="sl-SI"/>
              </w:rPr>
              <w:t>5</w:t>
            </w:r>
            <w:r w:rsidR="00BC276C" w:rsidRPr="00CF1F22">
              <w:rPr>
                <w:rFonts w:ascii="Arial" w:hAnsi="Arial" w:cs="Arial"/>
                <w:sz w:val="22"/>
                <w:szCs w:val="22"/>
                <w:lang w:eastAsia="sl-SI"/>
              </w:rPr>
              <w:t>.–</w:t>
            </w:r>
            <w:r>
              <w:rPr>
                <w:rFonts w:ascii="Arial" w:hAnsi="Arial" w:cs="Arial"/>
                <w:sz w:val="22"/>
                <w:szCs w:val="22"/>
                <w:lang w:eastAsia="sl-SI"/>
              </w:rPr>
              <w:t xml:space="preserve"> 7</w:t>
            </w:r>
            <w:r w:rsidR="00BC276C" w:rsidRPr="00CF1F22">
              <w:rPr>
                <w:rFonts w:ascii="Arial" w:hAnsi="Arial" w:cs="Arial"/>
                <w:sz w:val="22"/>
                <w:szCs w:val="22"/>
                <w:lang w:eastAsia="sl-SI"/>
              </w:rPr>
              <w:t>. 9.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76C" w:rsidRPr="00CF1F22" w:rsidRDefault="00BC276C" w:rsidP="00E25EE6">
            <w:pPr>
              <w:rPr>
                <w:rFonts w:ascii="Arial" w:hAnsi="Arial" w:cs="Arial"/>
                <w:bCs/>
                <w:lang w:eastAsia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sl-SI"/>
              </w:rPr>
              <w:t>p</w:t>
            </w:r>
            <w:r w:rsidRPr="00CF1F22">
              <w:rPr>
                <w:rFonts w:ascii="Arial" w:hAnsi="Arial" w:cs="Arial"/>
                <w:bCs/>
                <w:sz w:val="22"/>
                <w:szCs w:val="22"/>
                <w:lang w:eastAsia="sl-SI"/>
              </w:rPr>
              <w:t>lezalni vikend</w:t>
            </w:r>
            <w:r w:rsidRPr="00CF1F22">
              <w:rPr>
                <w:rFonts w:ascii="Arial" w:hAnsi="Arial" w:cs="Arial"/>
                <w:sz w:val="22"/>
                <w:szCs w:val="22"/>
                <w:lang w:eastAsia="sl-SI"/>
              </w:rPr>
              <w:t xml:space="preserve"> s ŠPO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6C" w:rsidRPr="00CF1F22" w:rsidRDefault="00C31F5B" w:rsidP="00E25EE6">
            <w:p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sz w:val="22"/>
                <w:szCs w:val="22"/>
                <w:lang w:eastAsia="sl-SI"/>
              </w:rPr>
              <w:t>Trenta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C276C" w:rsidRPr="00CF1F22" w:rsidRDefault="00BC276C" w:rsidP="00E25EE6">
            <w:pPr>
              <w:rPr>
                <w:rFonts w:ascii="Arial" w:hAnsi="Arial" w:cs="Arial"/>
                <w:lang w:eastAsia="sl-SI"/>
              </w:rPr>
            </w:pPr>
            <w:r w:rsidRPr="00CF1F22">
              <w:rPr>
                <w:rFonts w:ascii="Arial" w:hAnsi="Arial" w:cs="Arial"/>
                <w:sz w:val="22"/>
                <w:szCs w:val="22"/>
                <w:lang w:eastAsia="sl-SI"/>
              </w:rPr>
              <w:t>Matej Ogorevc</w:t>
            </w:r>
          </w:p>
        </w:tc>
      </w:tr>
      <w:tr w:rsidR="00BC276C" w:rsidRPr="00CF1F22" w:rsidTr="00A75829">
        <w:trPr>
          <w:trHeight w:val="2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BC276C" w:rsidRPr="00CF1F22" w:rsidRDefault="00BC276C" w:rsidP="00E25EE6">
            <w:pPr>
              <w:jc w:val="right"/>
              <w:rPr>
                <w:rFonts w:ascii="Arial" w:hAnsi="Arial" w:cs="Arial"/>
                <w:lang w:eastAsia="sl-SI"/>
              </w:rPr>
            </w:pPr>
            <w:r w:rsidRPr="00CF1F22">
              <w:rPr>
                <w:rFonts w:ascii="Arial" w:hAnsi="Arial" w:cs="Arial"/>
                <w:sz w:val="22"/>
                <w:szCs w:val="22"/>
                <w:lang w:eastAsia="sl-SI"/>
              </w:rPr>
              <w:t>oktober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76C" w:rsidRPr="00CF1F22" w:rsidRDefault="00BC276C" w:rsidP="00E25EE6">
            <w:pPr>
              <w:rPr>
                <w:rFonts w:ascii="Arial" w:hAnsi="Arial" w:cs="Arial"/>
                <w:bCs/>
                <w:lang w:eastAsia="sl-SI"/>
              </w:rPr>
            </w:pPr>
            <w:r w:rsidRPr="00CF1F22">
              <w:rPr>
                <w:rFonts w:ascii="Arial" w:hAnsi="Arial" w:cs="Arial"/>
                <w:bCs/>
                <w:sz w:val="22"/>
                <w:szCs w:val="22"/>
                <w:lang w:eastAsia="sl-SI"/>
              </w:rPr>
              <w:t>Alpinistična šola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6C" w:rsidRPr="00CF1F22" w:rsidRDefault="00BC276C" w:rsidP="00E25EE6">
            <w:pPr>
              <w:rPr>
                <w:rFonts w:ascii="Arial" w:hAnsi="Arial" w:cs="Arial"/>
                <w:lang w:eastAsia="sl-SI"/>
              </w:rPr>
            </w:pPr>
            <w:r w:rsidRPr="00CF1F22">
              <w:rPr>
                <w:rFonts w:ascii="Arial" w:hAnsi="Arial" w:cs="Arial"/>
                <w:sz w:val="22"/>
                <w:szCs w:val="22"/>
                <w:lang w:eastAsia="sl-SI"/>
              </w:rPr>
              <w:t>Domžale, skupne 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C276C" w:rsidRPr="00CF1F22" w:rsidRDefault="00BC276C" w:rsidP="00E25EE6">
            <w:pPr>
              <w:rPr>
                <w:rFonts w:ascii="Arial" w:hAnsi="Arial" w:cs="Arial"/>
                <w:lang w:eastAsia="sl-SI"/>
              </w:rPr>
            </w:pPr>
            <w:r w:rsidRPr="00CF1F22">
              <w:rPr>
                <w:rFonts w:ascii="Arial" w:hAnsi="Arial" w:cs="Arial"/>
                <w:sz w:val="22"/>
                <w:szCs w:val="22"/>
                <w:lang w:eastAsia="sl-SI"/>
              </w:rPr>
              <w:t>Janez Kosirnik</w:t>
            </w:r>
          </w:p>
        </w:tc>
      </w:tr>
      <w:tr w:rsidR="00BC276C" w:rsidRPr="00CF1F22" w:rsidTr="00A75829">
        <w:trPr>
          <w:trHeight w:val="2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BC276C" w:rsidRPr="00CF1F22" w:rsidRDefault="00C31F5B" w:rsidP="00E25EE6">
            <w:pPr>
              <w:jc w:val="right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sz w:val="22"/>
                <w:szCs w:val="22"/>
                <w:lang w:eastAsia="sl-SI"/>
              </w:rPr>
              <w:t>4</w:t>
            </w:r>
            <w:r w:rsidR="00BC276C" w:rsidRPr="00CF1F22">
              <w:rPr>
                <w:rFonts w:ascii="Arial" w:hAnsi="Arial" w:cs="Arial"/>
                <w:sz w:val="22"/>
                <w:szCs w:val="22"/>
                <w:lang w:eastAsia="sl-SI"/>
              </w:rPr>
              <w:t>. 10.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76C" w:rsidRPr="00CF1F22" w:rsidRDefault="00BC276C" w:rsidP="00E25EE6">
            <w:pPr>
              <w:rPr>
                <w:rFonts w:ascii="Arial" w:hAnsi="Arial" w:cs="Arial"/>
                <w:bCs/>
                <w:lang w:eastAsia="sl-SI"/>
              </w:rPr>
            </w:pPr>
            <w:r w:rsidRPr="00CF1F22">
              <w:rPr>
                <w:rFonts w:ascii="Arial" w:hAnsi="Arial" w:cs="Arial"/>
                <w:bCs/>
                <w:sz w:val="22"/>
                <w:szCs w:val="22"/>
                <w:lang w:eastAsia="sl-SI"/>
              </w:rPr>
              <w:t>16. memorial Janeza Jegliča –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6C" w:rsidRPr="00CF1F22" w:rsidRDefault="00BC276C" w:rsidP="00E25EE6">
            <w:pPr>
              <w:rPr>
                <w:rFonts w:ascii="Arial" w:hAnsi="Arial" w:cs="Arial"/>
                <w:lang w:eastAsia="sl-SI"/>
              </w:rPr>
            </w:pPr>
            <w:r w:rsidRPr="00CF1F22">
              <w:rPr>
                <w:rFonts w:ascii="Arial" w:hAnsi="Arial" w:cs="Arial"/>
                <w:sz w:val="22"/>
                <w:szCs w:val="22"/>
                <w:lang w:eastAsia="sl-SI"/>
              </w:rPr>
              <w:t>Osp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C276C" w:rsidRPr="00CF1F22" w:rsidRDefault="00BC276C" w:rsidP="00E25EE6">
            <w:pPr>
              <w:rPr>
                <w:rFonts w:ascii="Arial" w:hAnsi="Arial" w:cs="Arial"/>
                <w:lang w:eastAsia="sl-SI"/>
              </w:rPr>
            </w:pPr>
            <w:r w:rsidRPr="00CF1F22">
              <w:rPr>
                <w:rFonts w:ascii="Arial" w:hAnsi="Arial" w:cs="Arial"/>
                <w:sz w:val="22"/>
                <w:szCs w:val="22"/>
                <w:lang w:eastAsia="sl-SI"/>
              </w:rPr>
              <w:t>Silvo Karo, Janez Cerar</w:t>
            </w:r>
          </w:p>
        </w:tc>
      </w:tr>
      <w:tr w:rsidR="00BC276C" w:rsidRPr="00CF1F22" w:rsidTr="00A75829">
        <w:trPr>
          <w:trHeight w:val="2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BC276C" w:rsidRPr="00CF1F22" w:rsidRDefault="00BC276C" w:rsidP="00E25EE6">
            <w:pPr>
              <w:jc w:val="right"/>
              <w:rPr>
                <w:rFonts w:ascii="Arial" w:hAnsi="Arial" w:cs="Arial"/>
                <w:lang w:eastAsia="sl-SI"/>
              </w:rPr>
            </w:pPr>
            <w:r w:rsidRPr="00CF1F22">
              <w:rPr>
                <w:rFonts w:ascii="Arial" w:hAnsi="Arial" w:cs="Arial"/>
                <w:sz w:val="22"/>
                <w:szCs w:val="22"/>
                <w:lang w:eastAsia="sl-SI"/>
              </w:rPr>
              <w:t>november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76C" w:rsidRPr="00CF1F22" w:rsidRDefault="007C5D8F" w:rsidP="00E25EE6">
            <w:pPr>
              <w:rPr>
                <w:rFonts w:ascii="Arial" w:hAnsi="Arial" w:cs="Arial"/>
                <w:bCs/>
                <w:lang w:eastAsia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sl-SI"/>
              </w:rPr>
              <w:t>dry - tooling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6C" w:rsidRPr="00CF1F22" w:rsidRDefault="00BC276C" w:rsidP="00E25EE6">
            <w:pPr>
              <w:rPr>
                <w:rFonts w:ascii="Arial" w:hAnsi="Arial" w:cs="Arial"/>
                <w:lang w:eastAsia="sl-SI"/>
              </w:rPr>
            </w:pPr>
            <w:r w:rsidRPr="00CF1F22">
              <w:rPr>
                <w:rFonts w:ascii="Arial" w:hAnsi="Arial" w:cs="Arial"/>
                <w:sz w:val="22"/>
                <w:szCs w:val="22"/>
                <w:lang w:eastAsia="sl-SI"/>
              </w:rPr>
              <w:t>Češnjica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C276C" w:rsidRPr="00CF1F22" w:rsidRDefault="00BC276C" w:rsidP="00E25EE6">
            <w:pPr>
              <w:rPr>
                <w:rFonts w:ascii="Arial" w:hAnsi="Arial" w:cs="Arial"/>
                <w:lang w:eastAsia="sl-SI"/>
              </w:rPr>
            </w:pPr>
            <w:r w:rsidRPr="00CF1F22">
              <w:rPr>
                <w:rFonts w:ascii="Arial" w:hAnsi="Arial" w:cs="Arial"/>
                <w:sz w:val="22"/>
                <w:szCs w:val="22"/>
                <w:lang w:eastAsia="sl-SI"/>
              </w:rPr>
              <w:t>Andrej Pečjak</w:t>
            </w:r>
          </w:p>
        </w:tc>
      </w:tr>
      <w:tr w:rsidR="00BC276C" w:rsidRPr="00CF1F22" w:rsidTr="00A75829">
        <w:trPr>
          <w:trHeight w:val="2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6C" w:rsidRPr="00CF1F22" w:rsidRDefault="00BC276C" w:rsidP="00C31F5B">
            <w:pPr>
              <w:jc w:val="right"/>
              <w:rPr>
                <w:rFonts w:ascii="Arial" w:hAnsi="Arial" w:cs="Arial"/>
                <w:lang w:eastAsia="sl-SI"/>
              </w:rPr>
            </w:pPr>
            <w:r w:rsidRPr="00CF1F22">
              <w:rPr>
                <w:rFonts w:ascii="Arial" w:hAnsi="Arial" w:cs="Arial"/>
                <w:sz w:val="22"/>
                <w:szCs w:val="22"/>
                <w:lang w:eastAsia="sl-SI"/>
              </w:rPr>
              <w:t>2</w:t>
            </w:r>
            <w:r w:rsidR="00C31F5B">
              <w:rPr>
                <w:rFonts w:ascii="Arial" w:hAnsi="Arial" w:cs="Arial"/>
                <w:sz w:val="22"/>
                <w:szCs w:val="22"/>
                <w:lang w:eastAsia="sl-SI"/>
              </w:rPr>
              <w:t>0</w:t>
            </w:r>
            <w:r w:rsidRPr="00CF1F22">
              <w:rPr>
                <w:rFonts w:ascii="Arial" w:hAnsi="Arial" w:cs="Arial"/>
                <w:sz w:val="22"/>
                <w:szCs w:val="22"/>
                <w:lang w:eastAsia="sl-SI"/>
              </w:rPr>
              <w:t>. 12.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6C" w:rsidRPr="00CF1F22" w:rsidRDefault="00BC276C" w:rsidP="00E25EE6">
            <w:pPr>
              <w:rPr>
                <w:rFonts w:ascii="Arial" w:hAnsi="Arial" w:cs="Arial"/>
                <w:bCs/>
                <w:lang w:eastAsia="sl-SI"/>
              </w:rPr>
            </w:pPr>
            <w:r w:rsidRPr="00CF1F22">
              <w:rPr>
                <w:rFonts w:ascii="Arial" w:hAnsi="Arial" w:cs="Arial"/>
                <w:bCs/>
                <w:sz w:val="22"/>
                <w:szCs w:val="22"/>
                <w:lang w:eastAsia="sl-SI"/>
              </w:rPr>
              <w:t>zaključek sezone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6C" w:rsidRPr="00CF1F22" w:rsidRDefault="00BC276C" w:rsidP="00E25EE6">
            <w:pPr>
              <w:rPr>
                <w:rFonts w:ascii="Arial" w:hAnsi="Arial" w:cs="Arial"/>
                <w:lang w:eastAsia="sl-SI"/>
              </w:rPr>
            </w:pPr>
            <w:r w:rsidRPr="00CF1F22">
              <w:rPr>
                <w:rFonts w:ascii="Arial" w:hAnsi="Arial" w:cs="Arial"/>
                <w:sz w:val="22"/>
                <w:szCs w:val="22"/>
                <w:lang w:eastAsia="sl-SI"/>
              </w:rPr>
              <w:t>Domžalski dom na Mali planini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6C" w:rsidRPr="00CF1F22" w:rsidRDefault="00BC276C" w:rsidP="00E25EE6">
            <w:pPr>
              <w:rPr>
                <w:rFonts w:ascii="Arial" w:hAnsi="Arial" w:cs="Arial"/>
                <w:lang w:eastAsia="sl-SI"/>
              </w:rPr>
            </w:pPr>
            <w:r w:rsidRPr="00CF1F22">
              <w:rPr>
                <w:rFonts w:ascii="Arial" w:hAnsi="Arial" w:cs="Arial"/>
                <w:sz w:val="22"/>
                <w:szCs w:val="22"/>
                <w:lang w:eastAsia="sl-SI"/>
              </w:rPr>
              <w:t>Andrej Stuchly</w:t>
            </w:r>
          </w:p>
        </w:tc>
      </w:tr>
    </w:tbl>
    <w:p w:rsidR="00BC276C" w:rsidRPr="00476C61" w:rsidRDefault="00BC276C" w:rsidP="00C82EE9">
      <w:pPr>
        <w:pStyle w:val="BodyText3"/>
        <w:rPr>
          <w:rFonts w:cs="Arial"/>
          <w:bCs/>
          <w:sz w:val="22"/>
          <w:szCs w:val="22"/>
        </w:rPr>
      </w:pPr>
    </w:p>
    <w:p w:rsidR="00BC276C" w:rsidRPr="004E09FE" w:rsidRDefault="00BC276C" w:rsidP="00C82EE9">
      <w:pPr>
        <w:pStyle w:val="BodyText3"/>
        <w:rPr>
          <w:rFonts w:cs="Arial"/>
          <w:bCs/>
          <w:color w:val="00B050"/>
          <w:sz w:val="22"/>
          <w:szCs w:val="22"/>
        </w:rPr>
      </w:pPr>
      <w:r>
        <w:rPr>
          <w:rFonts w:cs="Arial"/>
          <w:bCs/>
          <w:color w:val="00B050"/>
          <w:sz w:val="22"/>
          <w:szCs w:val="22"/>
        </w:rPr>
        <w:t>6</w:t>
      </w:r>
      <w:r w:rsidRPr="004E09FE">
        <w:rPr>
          <w:rFonts w:cs="Arial"/>
          <w:bCs/>
          <w:color w:val="00B050"/>
          <w:sz w:val="22"/>
          <w:szCs w:val="22"/>
        </w:rPr>
        <w:t>.jpg</w:t>
      </w:r>
    </w:p>
    <w:p w:rsidR="00BC276C" w:rsidRPr="00476C61" w:rsidRDefault="00BC276C" w:rsidP="00C82EE9">
      <w:pPr>
        <w:pStyle w:val="BodyText3"/>
        <w:rPr>
          <w:rFonts w:cs="Arial"/>
          <w:bCs/>
          <w:sz w:val="22"/>
          <w:szCs w:val="22"/>
        </w:rPr>
      </w:pPr>
      <w:r w:rsidRPr="00476C61">
        <w:rPr>
          <w:rFonts w:cs="Arial"/>
          <w:bCs/>
          <w:sz w:val="22"/>
          <w:szCs w:val="22"/>
        </w:rPr>
        <w:t>Foto: Tin Pelc</w:t>
      </w:r>
    </w:p>
    <w:p w:rsidR="00BC276C" w:rsidRPr="004E09FE" w:rsidRDefault="00BC276C" w:rsidP="008978BC">
      <w:pPr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>7</w:t>
      </w:r>
      <w:r w:rsidRPr="004E09FE">
        <w:rPr>
          <w:rFonts w:ascii="Arial" w:hAnsi="Arial" w:cs="Arial"/>
          <w:color w:val="00B050"/>
          <w:sz w:val="22"/>
          <w:szCs w:val="22"/>
        </w:rPr>
        <w:t>.JPG</w:t>
      </w:r>
    </w:p>
    <w:p w:rsidR="00BC276C" w:rsidRPr="00476C61" w:rsidRDefault="00BC276C" w:rsidP="008978BC">
      <w:pPr>
        <w:rPr>
          <w:rFonts w:ascii="Arial" w:hAnsi="Arial" w:cs="Arial"/>
          <w:sz w:val="22"/>
          <w:szCs w:val="22"/>
        </w:rPr>
      </w:pPr>
      <w:r w:rsidRPr="00476C61">
        <w:rPr>
          <w:rFonts w:ascii="Arial" w:hAnsi="Arial" w:cs="Arial"/>
          <w:sz w:val="22"/>
          <w:szCs w:val="22"/>
        </w:rPr>
        <w:t xml:space="preserve">Foto: </w:t>
      </w:r>
      <w:r>
        <w:rPr>
          <w:rFonts w:ascii="Arial" w:hAnsi="Arial" w:cs="Arial"/>
          <w:sz w:val="22"/>
          <w:szCs w:val="22"/>
        </w:rPr>
        <w:t>Tomaž Bevk</w:t>
      </w:r>
    </w:p>
    <w:p w:rsidR="00BC276C" w:rsidRPr="00476C61" w:rsidRDefault="00BC276C" w:rsidP="009354B7">
      <w:pPr>
        <w:rPr>
          <w:rFonts w:ascii="Arial" w:eastAsia="MS Mincho" w:hAnsi="Arial" w:cs="Arial"/>
          <w:sz w:val="22"/>
          <w:szCs w:val="22"/>
        </w:rPr>
      </w:pPr>
    </w:p>
    <w:p w:rsidR="00BC276C" w:rsidRPr="00476C61" w:rsidRDefault="00BC276C" w:rsidP="00B55560">
      <w:pPr>
        <w:pStyle w:val="Heading4"/>
        <w:rPr>
          <w:rFonts w:cs="Arial"/>
          <w:szCs w:val="22"/>
        </w:rPr>
      </w:pPr>
    </w:p>
    <w:sectPr w:rsidR="00BC276C" w:rsidRPr="00476C61" w:rsidSect="000F1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D4E51"/>
    <w:multiLevelType w:val="hybridMultilevel"/>
    <w:tmpl w:val="644E9D0E"/>
    <w:lvl w:ilvl="0" w:tplc="8E886522">
      <w:start w:val="1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20B"/>
    <w:rsid w:val="00012020"/>
    <w:rsid w:val="00026A32"/>
    <w:rsid w:val="00030D7E"/>
    <w:rsid w:val="000460B4"/>
    <w:rsid w:val="00071B9B"/>
    <w:rsid w:val="00072A70"/>
    <w:rsid w:val="000836CF"/>
    <w:rsid w:val="000A2887"/>
    <w:rsid w:val="000A4415"/>
    <w:rsid w:val="000C5638"/>
    <w:rsid w:val="000D169F"/>
    <w:rsid w:val="000F1C3D"/>
    <w:rsid w:val="000F1E05"/>
    <w:rsid w:val="000F2000"/>
    <w:rsid w:val="000F225D"/>
    <w:rsid w:val="00101BB6"/>
    <w:rsid w:val="00106010"/>
    <w:rsid w:val="001229EC"/>
    <w:rsid w:val="00154DFB"/>
    <w:rsid w:val="001847CC"/>
    <w:rsid w:val="00186D31"/>
    <w:rsid w:val="001A114F"/>
    <w:rsid w:val="001E6D62"/>
    <w:rsid w:val="001F220B"/>
    <w:rsid w:val="00205C21"/>
    <w:rsid w:val="00206417"/>
    <w:rsid w:val="00220A66"/>
    <w:rsid w:val="00230641"/>
    <w:rsid w:val="002369E3"/>
    <w:rsid w:val="002520D0"/>
    <w:rsid w:val="0026735F"/>
    <w:rsid w:val="00271976"/>
    <w:rsid w:val="00275726"/>
    <w:rsid w:val="00294460"/>
    <w:rsid w:val="0029514B"/>
    <w:rsid w:val="002A1FAB"/>
    <w:rsid w:val="002E2C2D"/>
    <w:rsid w:val="002E7AEC"/>
    <w:rsid w:val="00304553"/>
    <w:rsid w:val="00307CAC"/>
    <w:rsid w:val="00312F86"/>
    <w:rsid w:val="00321AE5"/>
    <w:rsid w:val="003259C5"/>
    <w:rsid w:val="00330B99"/>
    <w:rsid w:val="00347453"/>
    <w:rsid w:val="0038612D"/>
    <w:rsid w:val="003B11F6"/>
    <w:rsid w:val="003B2A24"/>
    <w:rsid w:val="003D2D5E"/>
    <w:rsid w:val="003F122E"/>
    <w:rsid w:val="00427902"/>
    <w:rsid w:val="00441EFF"/>
    <w:rsid w:val="0045314C"/>
    <w:rsid w:val="00460C79"/>
    <w:rsid w:val="004769A6"/>
    <w:rsid w:val="00476C61"/>
    <w:rsid w:val="00487EDE"/>
    <w:rsid w:val="00487FB9"/>
    <w:rsid w:val="00492D73"/>
    <w:rsid w:val="004A01C0"/>
    <w:rsid w:val="004A7B1B"/>
    <w:rsid w:val="004C0A96"/>
    <w:rsid w:val="004C0CC8"/>
    <w:rsid w:val="004C2DA2"/>
    <w:rsid w:val="004C314E"/>
    <w:rsid w:val="004C7A86"/>
    <w:rsid w:val="004D1BE7"/>
    <w:rsid w:val="004E09FE"/>
    <w:rsid w:val="00506A2A"/>
    <w:rsid w:val="005153CE"/>
    <w:rsid w:val="00546EDC"/>
    <w:rsid w:val="00554F69"/>
    <w:rsid w:val="00556765"/>
    <w:rsid w:val="00566FAD"/>
    <w:rsid w:val="00571ED5"/>
    <w:rsid w:val="005B0D57"/>
    <w:rsid w:val="005B5B9B"/>
    <w:rsid w:val="005C7838"/>
    <w:rsid w:val="005E77B8"/>
    <w:rsid w:val="0060146A"/>
    <w:rsid w:val="006116D6"/>
    <w:rsid w:val="00616671"/>
    <w:rsid w:val="00633EBE"/>
    <w:rsid w:val="00674CC6"/>
    <w:rsid w:val="00682404"/>
    <w:rsid w:val="00683645"/>
    <w:rsid w:val="00686B82"/>
    <w:rsid w:val="00686BE2"/>
    <w:rsid w:val="006A1437"/>
    <w:rsid w:val="006A77F5"/>
    <w:rsid w:val="006C3A4F"/>
    <w:rsid w:val="006E634D"/>
    <w:rsid w:val="006E7CAA"/>
    <w:rsid w:val="00744DA8"/>
    <w:rsid w:val="007517BB"/>
    <w:rsid w:val="00751E7A"/>
    <w:rsid w:val="0076201E"/>
    <w:rsid w:val="007644A3"/>
    <w:rsid w:val="007652D3"/>
    <w:rsid w:val="00781998"/>
    <w:rsid w:val="007B69C1"/>
    <w:rsid w:val="007B7C74"/>
    <w:rsid w:val="007C5D8F"/>
    <w:rsid w:val="007C6032"/>
    <w:rsid w:val="007D7056"/>
    <w:rsid w:val="00810D33"/>
    <w:rsid w:val="00814AC0"/>
    <w:rsid w:val="00822CE3"/>
    <w:rsid w:val="00830873"/>
    <w:rsid w:val="00837A17"/>
    <w:rsid w:val="00842249"/>
    <w:rsid w:val="00847695"/>
    <w:rsid w:val="00847D5A"/>
    <w:rsid w:val="0085082B"/>
    <w:rsid w:val="008647F3"/>
    <w:rsid w:val="00865511"/>
    <w:rsid w:val="0087796C"/>
    <w:rsid w:val="0089025D"/>
    <w:rsid w:val="008978BC"/>
    <w:rsid w:val="008C30F2"/>
    <w:rsid w:val="008C4544"/>
    <w:rsid w:val="008C5EE3"/>
    <w:rsid w:val="008D0748"/>
    <w:rsid w:val="008D5905"/>
    <w:rsid w:val="008E3A89"/>
    <w:rsid w:val="008E541C"/>
    <w:rsid w:val="00905D4E"/>
    <w:rsid w:val="00914EA9"/>
    <w:rsid w:val="00924BD6"/>
    <w:rsid w:val="009354B7"/>
    <w:rsid w:val="00961B0C"/>
    <w:rsid w:val="00961FC1"/>
    <w:rsid w:val="009623CF"/>
    <w:rsid w:val="009673C7"/>
    <w:rsid w:val="00985B9B"/>
    <w:rsid w:val="00991CDF"/>
    <w:rsid w:val="0099370B"/>
    <w:rsid w:val="00995363"/>
    <w:rsid w:val="009A0FDC"/>
    <w:rsid w:val="009A6E88"/>
    <w:rsid w:val="009B1BED"/>
    <w:rsid w:val="009D2154"/>
    <w:rsid w:val="009F0C22"/>
    <w:rsid w:val="00A06652"/>
    <w:rsid w:val="00A46C21"/>
    <w:rsid w:val="00A52027"/>
    <w:rsid w:val="00A57DDF"/>
    <w:rsid w:val="00A75829"/>
    <w:rsid w:val="00A91A60"/>
    <w:rsid w:val="00AC0711"/>
    <w:rsid w:val="00AC42D7"/>
    <w:rsid w:val="00AC5596"/>
    <w:rsid w:val="00AD0DBD"/>
    <w:rsid w:val="00AD0E64"/>
    <w:rsid w:val="00AE6A02"/>
    <w:rsid w:val="00B1799A"/>
    <w:rsid w:val="00B44964"/>
    <w:rsid w:val="00B533F3"/>
    <w:rsid w:val="00B54913"/>
    <w:rsid w:val="00B54E91"/>
    <w:rsid w:val="00B55560"/>
    <w:rsid w:val="00B759C4"/>
    <w:rsid w:val="00B8546D"/>
    <w:rsid w:val="00BA4285"/>
    <w:rsid w:val="00BA6FD5"/>
    <w:rsid w:val="00BA7718"/>
    <w:rsid w:val="00BC276C"/>
    <w:rsid w:val="00C064F0"/>
    <w:rsid w:val="00C1361B"/>
    <w:rsid w:val="00C17186"/>
    <w:rsid w:val="00C221C1"/>
    <w:rsid w:val="00C31F5B"/>
    <w:rsid w:val="00C41D00"/>
    <w:rsid w:val="00C4631C"/>
    <w:rsid w:val="00C5171A"/>
    <w:rsid w:val="00C522E0"/>
    <w:rsid w:val="00C5528C"/>
    <w:rsid w:val="00C71950"/>
    <w:rsid w:val="00C82EE9"/>
    <w:rsid w:val="00C855D6"/>
    <w:rsid w:val="00CA0C5D"/>
    <w:rsid w:val="00CA3991"/>
    <w:rsid w:val="00CA3FC2"/>
    <w:rsid w:val="00CC257E"/>
    <w:rsid w:val="00CD1B01"/>
    <w:rsid w:val="00CE32E7"/>
    <w:rsid w:val="00CE72F5"/>
    <w:rsid w:val="00CF1F22"/>
    <w:rsid w:val="00CF2EB9"/>
    <w:rsid w:val="00D0064E"/>
    <w:rsid w:val="00D0160B"/>
    <w:rsid w:val="00D14E4F"/>
    <w:rsid w:val="00D17850"/>
    <w:rsid w:val="00D30934"/>
    <w:rsid w:val="00D554ED"/>
    <w:rsid w:val="00D77917"/>
    <w:rsid w:val="00D942BD"/>
    <w:rsid w:val="00DB3E48"/>
    <w:rsid w:val="00DD5052"/>
    <w:rsid w:val="00DE5554"/>
    <w:rsid w:val="00E01947"/>
    <w:rsid w:val="00E0455B"/>
    <w:rsid w:val="00E1406D"/>
    <w:rsid w:val="00E22698"/>
    <w:rsid w:val="00E25EE6"/>
    <w:rsid w:val="00E32D43"/>
    <w:rsid w:val="00E46249"/>
    <w:rsid w:val="00E5300B"/>
    <w:rsid w:val="00E55542"/>
    <w:rsid w:val="00E61A04"/>
    <w:rsid w:val="00E64255"/>
    <w:rsid w:val="00E64C4E"/>
    <w:rsid w:val="00E75073"/>
    <w:rsid w:val="00E773E2"/>
    <w:rsid w:val="00E84491"/>
    <w:rsid w:val="00E92AC9"/>
    <w:rsid w:val="00EB104D"/>
    <w:rsid w:val="00EC3AD8"/>
    <w:rsid w:val="00EC58FB"/>
    <w:rsid w:val="00ED0B15"/>
    <w:rsid w:val="00ED17AF"/>
    <w:rsid w:val="00ED33EF"/>
    <w:rsid w:val="00EF30CE"/>
    <w:rsid w:val="00EF737C"/>
    <w:rsid w:val="00F053BF"/>
    <w:rsid w:val="00F13107"/>
    <w:rsid w:val="00F313C0"/>
    <w:rsid w:val="00F43088"/>
    <w:rsid w:val="00F45B63"/>
    <w:rsid w:val="00F77372"/>
    <w:rsid w:val="00F83A9B"/>
    <w:rsid w:val="00F8551C"/>
    <w:rsid w:val="00FC27C6"/>
    <w:rsid w:val="00FC5BBC"/>
    <w:rsid w:val="00FE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E0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1E05"/>
    <w:pPr>
      <w:keepNext/>
      <w:autoSpaceDE w:val="0"/>
      <w:autoSpaceDN w:val="0"/>
      <w:adjustRightInd w:val="0"/>
      <w:outlineLvl w:val="0"/>
    </w:pPr>
    <w:rPr>
      <w:rFonts w:ascii="Arial" w:hAnsi="Arial"/>
      <w:b/>
      <w:color w:val="000000"/>
      <w:sz w:val="2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1E05"/>
    <w:pPr>
      <w:keepNext/>
      <w:outlineLvl w:val="1"/>
    </w:pPr>
    <w:rPr>
      <w:rFonts w:ascii="Arial" w:hAnsi="Arial" w:cs="Arial"/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F1E05"/>
    <w:pPr>
      <w:keepNext/>
      <w:jc w:val="both"/>
      <w:outlineLvl w:val="2"/>
    </w:pPr>
    <w:rPr>
      <w:rFonts w:ascii="Arial" w:hAnsi="Arial" w:cs="Arial"/>
      <w:b/>
      <w:color w:val="FF000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F1E05"/>
    <w:pPr>
      <w:keepNext/>
      <w:outlineLvl w:val="3"/>
    </w:pPr>
    <w:rPr>
      <w:rFonts w:ascii="Arial" w:hAnsi="Arial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F1E05"/>
    <w:pPr>
      <w:keepNext/>
      <w:tabs>
        <w:tab w:val="left" w:pos="0"/>
      </w:tabs>
      <w:jc w:val="both"/>
      <w:outlineLvl w:val="6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064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064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30641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30641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30641"/>
    <w:rPr>
      <w:rFonts w:ascii="Calibri" w:hAnsi="Calibri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0F1E05"/>
    <w:pPr>
      <w:ind w:firstLine="708"/>
    </w:pPr>
    <w:rPr>
      <w:rFonts w:ascii="Tahoma" w:hAnsi="Tahoma"/>
      <w:i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30641"/>
    <w:rPr>
      <w:rFonts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0F1E05"/>
    <w:pPr>
      <w:jc w:val="both"/>
    </w:pPr>
    <w:rPr>
      <w:rFonts w:ascii="Arial" w:hAnsi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30641"/>
    <w:rPr>
      <w:rFonts w:cs="Times New Roman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0F1E05"/>
    <w:pPr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0641"/>
    <w:rPr>
      <w:rFonts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0F1E05"/>
    <w:pPr>
      <w:tabs>
        <w:tab w:val="left" w:pos="0"/>
      </w:tabs>
    </w:pPr>
    <w:rPr>
      <w:rFonts w:ascii="Arial" w:hAnsi="Arial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0641"/>
    <w:rPr>
      <w:rFonts w:cs="Times New Roman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0F1E0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30641"/>
    <w:rPr>
      <w:rFonts w:ascii="Courier New" w:hAnsi="Courier New" w:cs="Courier New"/>
      <w:sz w:val="20"/>
      <w:szCs w:val="20"/>
      <w:lang w:eastAsia="en-US"/>
    </w:rPr>
  </w:style>
  <w:style w:type="paragraph" w:styleId="Header">
    <w:name w:val="header"/>
    <w:basedOn w:val="Normal"/>
    <w:link w:val="HeaderChar1"/>
    <w:uiPriority w:val="99"/>
    <w:rsid w:val="000F1E05"/>
    <w:pPr>
      <w:tabs>
        <w:tab w:val="center" w:pos="4536"/>
        <w:tab w:val="right" w:pos="9072"/>
      </w:tabs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46EDC"/>
    <w:rPr>
      <w:rFonts w:eastAsia="Times New Roman" w:cs="Times New Roman"/>
      <w:sz w:val="22"/>
      <w:lang w:val="sl-SI" w:eastAsia="en-US" w:bidi="ar-SA"/>
    </w:rPr>
  </w:style>
  <w:style w:type="character" w:styleId="CommentReference">
    <w:name w:val="annotation reference"/>
    <w:basedOn w:val="DefaultParagraphFont"/>
    <w:uiPriority w:val="99"/>
    <w:semiHidden/>
    <w:rsid w:val="00F8551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855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30641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85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0641"/>
    <w:rPr>
      <w:rFonts w:cs="Times New Roman"/>
      <w:sz w:val="2"/>
      <w:lang w:eastAsia="en-US"/>
    </w:rPr>
  </w:style>
  <w:style w:type="character" w:styleId="Strong">
    <w:name w:val="Strong"/>
    <w:basedOn w:val="DefaultParagraphFont"/>
    <w:uiPriority w:val="99"/>
    <w:qFormat/>
    <w:rsid w:val="003259C5"/>
    <w:rPr>
      <w:rFonts w:cs="Times New Roman"/>
      <w:b/>
      <w:bCs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492D73"/>
    <w:rPr>
      <w:rFonts w:cs="Times New Roman"/>
      <w:sz w:val="22"/>
      <w:lang w:val="sl-SI" w:eastAsia="en-US" w:bidi="ar-SA"/>
    </w:rPr>
  </w:style>
  <w:style w:type="paragraph" w:styleId="NormalWeb">
    <w:name w:val="Normal (Web)"/>
    <w:basedOn w:val="Normal"/>
    <w:uiPriority w:val="99"/>
    <w:rsid w:val="00830873"/>
    <w:pPr>
      <w:spacing w:before="100" w:beforeAutospacing="1" w:after="100" w:afterAutospacing="1"/>
    </w:pPr>
    <w:rPr>
      <w:lang w:val="en-US"/>
    </w:rPr>
  </w:style>
  <w:style w:type="character" w:customStyle="1" w:styleId="CharChar">
    <w:name w:val="Char Char"/>
    <w:basedOn w:val="DefaultParagraphFont"/>
    <w:uiPriority w:val="99"/>
    <w:rsid w:val="00E92AC9"/>
    <w:rPr>
      <w:rFonts w:cs="Times New Roman"/>
      <w:sz w:val="22"/>
      <w:lang w:val="sl-SI" w:eastAsia="en-US" w:bidi="ar-SA"/>
    </w:rPr>
  </w:style>
  <w:style w:type="character" w:customStyle="1" w:styleId="EmailStyle41">
    <w:name w:val="EmailStyle411"/>
    <w:aliases w:val="EmailStyle411"/>
    <w:basedOn w:val="DefaultParagraphFont"/>
    <w:uiPriority w:val="99"/>
    <w:semiHidden/>
    <w:personal/>
    <w:rsid w:val="00991CDF"/>
    <w:rPr>
      <w:rFonts w:ascii="Arial" w:hAnsi="Arial" w:cs="Arial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rsid w:val="009B1BED"/>
    <w:rPr>
      <w:rFonts w:cs="Times New Roman"/>
      <w:color w:val="0000FF"/>
      <w:u w:val="single"/>
    </w:rPr>
  </w:style>
  <w:style w:type="character" w:customStyle="1" w:styleId="ZnakZnak2">
    <w:name w:val="Znak Znak2"/>
    <w:basedOn w:val="DefaultParagraphFont"/>
    <w:uiPriority w:val="99"/>
    <w:locked/>
    <w:rsid w:val="000F1C3D"/>
    <w:rPr>
      <w:rFonts w:cs="Times New Roman"/>
      <w:sz w:val="22"/>
      <w:lang w:val="sl-SI" w:eastAsia="en-US" w:bidi="ar-SA"/>
    </w:rPr>
  </w:style>
  <w:style w:type="character" w:customStyle="1" w:styleId="ZnakZnak">
    <w:name w:val="Znak Znak"/>
    <w:basedOn w:val="DefaultParagraphFont"/>
    <w:uiPriority w:val="99"/>
    <w:rsid w:val="000F1C3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1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D1B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1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31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AFE8C-500D-4A2B-A781-5B549467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Preglednica 2: Izleti, pohodi, ture in tabori</vt:lpstr>
    </vt:vector>
  </TitlesOfParts>
  <Company>HERMES SoftLab d.d.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Preglednica 2: Izleti, pohodi, ture in tabori</dc:title>
  <dc:creator>NA</dc:creator>
  <cp:lastModifiedBy>Andrej</cp:lastModifiedBy>
  <cp:revision>2</cp:revision>
  <cp:lastPrinted>2009-05-07T13:38:00Z</cp:lastPrinted>
  <dcterms:created xsi:type="dcterms:W3CDTF">2014-02-01T14:45:00Z</dcterms:created>
  <dcterms:modified xsi:type="dcterms:W3CDTF">2014-02-01T14:45:00Z</dcterms:modified>
</cp:coreProperties>
</file>